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FE5" w:rsidRPr="00857542" w:rsidRDefault="006B2FE5" w:rsidP="00EB65CA">
      <w:pPr>
        <w:shd w:val="clear" w:color="auto" w:fill="FFFFFF"/>
        <w:spacing w:after="240" w:line="240" w:lineRule="auto"/>
        <w:jc w:val="center"/>
        <w:outlineLvl w:val="0"/>
        <w:rPr>
          <w:rFonts w:ascii="Tahoma" w:hAnsi="Tahoma" w:cs="Tahoma"/>
          <w:color w:val="000000"/>
          <w:kern w:val="36"/>
          <w:sz w:val="30"/>
          <w:szCs w:val="30"/>
          <w:lang w:eastAsia="ru-RU"/>
        </w:rPr>
      </w:pPr>
      <w:r w:rsidRPr="00857542">
        <w:rPr>
          <w:rFonts w:ascii="Tahoma" w:hAnsi="Tahoma" w:cs="Tahoma"/>
          <w:color w:val="000000"/>
          <w:kern w:val="36"/>
          <w:sz w:val="30"/>
          <w:szCs w:val="30"/>
          <w:lang w:eastAsia="ru-RU"/>
        </w:rPr>
        <w:t>Профилактика гриппа и ОРВИ</w:t>
      </w:r>
    </w:p>
    <w:p w:rsidR="006B2FE5" w:rsidRPr="00857542" w:rsidRDefault="006B2FE5" w:rsidP="00857542">
      <w:pPr>
        <w:shd w:val="clear" w:color="auto" w:fill="FFFFFF"/>
        <w:spacing w:after="0" w:line="240" w:lineRule="auto"/>
        <w:rPr>
          <w:rFonts w:ascii="Tahoma" w:hAnsi="Tahoma" w:cs="Tahoma"/>
          <w:color w:val="000000"/>
          <w:sz w:val="18"/>
          <w:szCs w:val="18"/>
          <w:lang w:eastAsia="ru-RU"/>
        </w:rPr>
      </w:pP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b/>
          <w:bCs/>
          <w:i/>
          <w:iCs/>
          <w:color w:val="000000"/>
          <w:sz w:val="24"/>
          <w:szCs w:val="24"/>
          <w:u w:val="single"/>
          <w:lang w:eastAsia="ru-RU"/>
        </w:rPr>
        <w:t>Острые респираторные вирусные инфекции</w:t>
      </w:r>
      <w:r w:rsidRPr="00EB65CA">
        <w:rPr>
          <w:rFonts w:ascii="Times New Roman" w:hAnsi="Times New Roman"/>
          <w:color w:val="000000"/>
          <w:sz w:val="24"/>
          <w:szCs w:val="24"/>
          <w:lang w:eastAsia="ru-RU"/>
        </w:rPr>
        <w:t> –</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парагриппа, аденовирусы, риновирусы,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 </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b/>
          <w:bCs/>
          <w:i/>
          <w:iCs/>
          <w:color w:val="000000"/>
          <w:sz w:val="24"/>
          <w:szCs w:val="24"/>
          <w:u w:val="single"/>
          <w:lang w:eastAsia="ru-RU"/>
        </w:rPr>
        <w:t>Пути передачи инфекции:</w:t>
      </w:r>
      <w:r w:rsidRPr="00EB65CA">
        <w:rPr>
          <w:rFonts w:ascii="Times New Roman" w:hAnsi="Times New Roman"/>
          <w:color w:val="000000"/>
          <w:sz w:val="24"/>
          <w:szCs w:val="24"/>
          <w:lang w:eastAsia="ru-RU"/>
        </w:rPr>
        <w:t>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Для гриппа характерно очень быстрое развитие клинических симптомов. </w:t>
      </w:r>
      <w:r w:rsidRPr="00EB65CA">
        <w:rPr>
          <w:rFonts w:ascii="Times New Roman" w:hAnsi="Times New Roman"/>
          <w:i/>
          <w:iCs/>
          <w:color w:val="000000"/>
          <w:sz w:val="24"/>
          <w:szCs w:val="24"/>
          <w:u w:val="single"/>
          <w:lang w:eastAsia="ru-RU"/>
        </w:rPr>
        <w:t>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EB65CA">
        <w:rPr>
          <w:rFonts w:ascii="Times New Roman" w:hAnsi="Times New Roman"/>
          <w:i/>
          <w:iCs/>
          <w:color w:val="000000"/>
          <w:sz w:val="24"/>
          <w:szCs w:val="24"/>
          <w:u w:val="single"/>
          <w:lang w:eastAsia="ru-RU"/>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b/>
          <w:bCs/>
          <w:color w:val="000000"/>
          <w:sz w:val="24"/>
          <w:szCs w:val="24"/>
          <w:lang w:eastAsia="ru-RU"/>
        </w:rPr>
        <w:t> </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b/>
          <w:bCs/>
          <w:color w:val="000000"/>
          <w:sz w:val="24"/>
          <w:szCs w:val="24"/>
          <w:lang w:eastAsia="ru-RU"/>
        </w:rPr>
        <w:t>Профилактика гриппа и ОРВИ</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В период эпидемий (особенно при опасных разновидностях гриппа, таких, как свиной грипп) необходимо:</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  соблюдать режим учебы и отдыха, не переутомляться, больше бывать на свежем воздухе, спать достаточное время и полноценно питаться;</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 делать утреннюю гимнастику и обтирание прохладной водой, заниматься физкультурой;</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 при заболевании родственников по возможности изолировать их в отдельную комнату;</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  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  часто проветривать помещение и проводить влажную уборку, спать с открытой форточкой, но избегать сквозняков;</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  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    в период эпидемии промывать нос и полоскать горло рекомендуется не реже 2-3 раз в сутки.</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 </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b/>
          <w:bCs/>
          <w:i/>
          <w:iCs/>
          <w:color w:val="000000"/>
          <w:sz w:val="24"/>
          <w:szCs w:val="24"/>
          <w:u w:val="single"/>
          <w:lang w:eastAsia="ru-RU"/>
        </w:rPr>
        <w:t>Вакцинация - наиболее эффективная мера борьбы с гриппом.</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сердечно-сосудистой системы, патологией центральной нервной системы.        </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Прививка, сделанная в прошлом году, не защитит от гриппа, так как приобретенный иммунитет не продолжителен. </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b/>
          <w:bCs/>
          <w:color w:val="000000"/>
          <w:sz w:val="24"/>
          <w:szCs w:val="24"/>
          <w:lang w:eastAsia="ru-RU"/>
        </w:rPr>
        <w:t> </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b/>
          <w:bCs/>
          <w:color w:val="000000"/>
          <w:sz w:val="24"/>
          <w:szCs w:val="24"/>
          <w:lang w:eastAsia="ru-RU"/>
        </w:rPr>
        <w:t>Общие принципы лечения гриппа и ОРВИ.</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b/>
          <w:bCs/>
          <w:color w:val="000000"/>
          <w:sz w:val="24"/>
          <w:szCs w:val="24"/>
          <w:lang w:eastAsia="ru-RU"/>
        </w:rPr>
        <w:t> </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1.      Необходимо отметить, что </w:t>
      </w:r>
      <w:r w:rsidRPr="00EB65CA">
        <w:rPr>
          <w:rFonts w:ascii="Times New Roman" w:hAnsi="Times New Roman"/>
          <w:b/>
          <w:bCs/>
          <w:color w:val="000000"/>
          <w:sz w:val="24"/>
          <w:szCs w:val="24"/>
          <w:lang w:eastAsia="ru-RU"/>
        </w:rPr>
        <w:t>самолечение при гриппе недопустимо, </w:t>
      </w:r>
      <w:r w:rsidRPr="00EB65CA">
        <w:rPr>
          <w:rFonts w:ascii="Times New Roman" w:hAnsi="Times New Roman"/>
          <w:color w:val="000000"/>
          <w:sz w:val="24"/>
          <w:szCs w:val="24"/>
          <w:lang w:eastAsia="ru-RU"/>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EB65CA">
        <w:rPr>
          <w:rFonts w:ascii="Times New Roman" w:hAnsi="Times New Roman"/>
          <w:b/>
          <w:bCs/>
          <w:color w:val="000000"/>
          <w:sz w:val="24"/>
          <w:szCs w:val="24"/>
          <w:lang w:eastAsia="ru-RU"/>
        </w:rPr>
        <w:t> Лекарственные препараты должен назначить врач.</w:t>
      </w:r>
      <w:r w:rsidRPr="00EB65CA">
        <w:rPr>
          <w:rFonts w:ascii="Times New Roman" w:hAnsi="Times New Roman"/>
          <w:color w:val="000000"/>
          <w:sz w:val="24"/>
          <w:szCs w:val="24"/>
          <w:lang w:eastAsia="ru-RU"/>
        </w:rPr>
        <w:t>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2.      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3.      Не спешите снижать температуру, если она не превышает 38°С, так как это своеобразная защитная реакция организма от микробов.</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4.      Питание не требует особой коррекции. Если ребенок не ест, не надо настаивать - при улучшении состояния аппетит восстановится.</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5.      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6.      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6B2FE5" w:rsidRPr="00EB65CA" w:rsidRDefault="006B2FE5" w:rsidP="00857542">
      <w:pPr>
        <w:shd w:val="clear" w:color="auto" w:fill="FFFFFF"/>
        <w:spacing w:after="0" w:line="240" w:lineRule="auto"/>
        <w:rPr>
          <w:rFonts w:ascii="Times New Roman" w:hAnsi="Times New Roman"/>
          <w:color w:val="000000"/>
          <w:sz w:val="24"/>
          <w:szCs w:val="24"/>
          <w:lang w:eastAsia="ru-RU"/>
        </w:rPr>
      </w:pPr>
      <w:r w:rsidRPr="00EB65CA">
        <w:rPr>
          <w:rFonts w:ascii="Times New Roman" w:hAnsi="Times New Roman"/>
          <w:b/>
          <w:bCs/>
          <w:color w:val="000000"/>
          <w:sz w:val="24"/>
          <w:szCs w:val="24"/>
          <w:lang w:eastAsia="ru-RU"/>
        </w:rPr>
        <w:t>7.      Больной должен быть изолирован сроком на 7 дней, в домашних условиях – в отдельной комнате.</w:t>
      </w:r>
    </w:p>
    <w:p w:rsidR="006B2FE5" w:rsidRPr="00EB65CA" w:rsidRDefault="006B2FE5" w:rsidP="00857542">
      <w:pPr>
        <w:shd w:val="clear" w:color="auto" w:fill="FFFFFF"/>
        <w:spacing w:after="30" w:line="240" w:lineRule="auto"/>
        <w:rPr>
          <w:rFonts w:ascii="Times New Roman" w:hAnsi="Times New Roman"/>
          <w:color w:val="000000"/>
          <w:sz w:val="24"/>
          <w:szCs w:val="24"/>
          <w:lang w:eastAsia="ru-RU"/>
        </w:rPr>
      </w:pPr>
      <w:r w:rsidRPr="00EB65CA">
        <w:rPr>
          <w:rFonts w:ascii="Times New Roman" w:hAnsi="Times New Roman"/>
          <w:color w:val="000000"/>
          <w:sz w:val="24"/>
          <w:szCs w:val="24"/>
          <w:lang w:eastAsia="ru-RU"/>
        </w:rPr>
        <w:t>8.      Предметы обихода, посуду, а также полы протирать дезинфицирующими средствами, обслуживание больного проводить в марлевой повязке в 4-6 слоев.</w:t>
      </w:r>
    </w:p>
    <w:p w:rsidR="006B2FE5" w:rsidRPr="00EB65CA" w:rsidRDefault="006B2FE5">
      <w:pPr>
        <w:rPr>
          <w:rFonts w:ascii="Times New Roman" w:hAnsi="Times New Roman"/>
          <w:sz w:val="24"/>
          <w:szCs w:val="24"/>
        </w:rPr>
      </w:pPr>
    </w:p>
    <w:sectPr w:rsidR="006B2FE5" w:rsidRPr="00EB65CA" w:rsidSect="00857542">
      <w:pgSz w:w="11906" w:h="16838"/>
      <w:pgMar w:top="426"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7542"/>
    <w:rsid w:val="000B7C74"/>
    <w:rsid w:val="001B4643"/>
    <w:rsid w:val="006B2FE5"/>
    <w:rsid w:val="00857542"/>
    <w:rsid w:val="00946E4E"/>
    <w:rsid w:val="00EB65CA"/>
    <w:rsid w:val="00ED02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643"/>
    <w:pPr>
      <w:spacing w:after="200" w:line="276" w:lineRule="auto"/>
    </w:pPr>
    <w:rPr>
      <w:lang w:eastAsia="en-US"/>
    </w:rPr>
  </w:style>
  <w:style w:type="paragraph" w:styleId="Heading1">
    <w:name w:val="heading 1"/>
    <w:basedOn w:val="Normal"/>
    <w:link w:val="Heading1Char"/>
    <w:uiPriority w:val="99"/>
    <w:qFormat/>
    <w:rsid w:val="00857542"/>
    <w:pPr>
      <w:spacing w:after="240" w:line="240" w:lineRule="auto"/>
      <w:outlineLvl w:val="0"/>
    </w:pPr>
    <w:rPr>
      <w:rFonts w:ascii="Times New Roman" w:eastAsia="Times New Roman" w:hAnsi="Times New Roman"/>
      <w:color w:val="000000"/>
      <w:kern w:val="36"/>
      <w:sz w:val="30"/>
      <w:szCs w:val="3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7542"/>
    <w:rPr>
      <w:rFonts w:ascii="Times New Roman" w:hAnsi="Times New Roman" w:cs="Times New Roman"/>
      <w:color w:val="000000"/>
      <w:kern w:val="36"/>
      <w:sz w:val="30"/>
      <w:szCs w:val="30"/>
      <w:lang w:eastAsia="ru-RU"/>
    </w:rPr>
  </w:style>
  <w:style w:type="character" w:styleId="Strong">
    <w:name w:val="Strong"/>
    <w:basedOn w:val="DefaultParagraphFont"/>
    <w:uiPriority w:val="99"/>
    <w:qFormat/>
    <w:rsid w:val="00857542"/>
    <w:rPr>
      <w:rFonts w:cs="Times New Roman"/>
      <w:b/>
      <w:bCs/>
    </w:rPr>
  </w:style>
  <w:style w:type="paragraph" w:styleId="NormalWeb">
    <w:name w:val="Normal (Web)"/>
    <w:basedOn w:val="Normal"/>
    <w:uiPriority w:val="99"/>
    <w:semiHidden/>
    <w:rsid w:val="00857542"/>
    <w:pPr>
      <w:spacing w:after="0" w:line="240" w:lineRule="auto"/>
    </w:pPr>
    <w:rPr>
      <w:rFonts w:ascii="Times New Roman" w:eastAsia="Times New Roman" w:hAnsi="Times New Roman"/>
      <w:sz w:val="24"/>
      <w:szCs w:val="24"/>
      <w:lang w:eastAsia="ru-RU"/>
    </w:rPr>
  </w:style>
  <w:style w:type="character" w:customStyle="1" w:styleId="fontstyle11">
    <w:name w:val="fontstyle11"/>
    <w:basedOn w:val="DefaultParagraphFont"/>
    <w:uiPriority w:val="99"/>
    <w:rsid w:val="00857542"/>
    <w:rPr>
      <w:rFonts w:cs="Times New Roman"/>
    </w:rPr>
  </w:style>
  <w:style w:type="character" w:styleId="Emphasis">
    <w:name w:val="Emphasis"/>
    <w:basedOn w:val="DefaultParagraphFont"/>
    <w:uiPriority w:val="99"/>
    <w:qFormat/>
    <w:rsid w:val="00857542"/>
    <w:rPr>
      <w:rFonts w:cs="Times New Roman"/>
      <w:i/>
      <w:iCs/>
    </w:rPr>
  </w:style>
  <w:style w:type="paragraph" w:customStyle="1" w:styleId="style2">
    <w:name w:val="style2"/>
    <w:basedOn w:val="Normal"/>
    <w:uiPriority w:val="99"/>
    <w:rsid w:val="00857542"/>
    <w:pPr>
      <w:spacing w:after="0" w:line="240" w:lineRule="auto"/>
    </w:pPr>
    <w:rPr>
      <w:rFonts w:ascii="Times New Roman" w:eastAsia="Times New Roman" w:hAnsi="Times New Roman"/>
      <w:sz w:val="24"/>
      <w:szCs w:val="24"/>
      <w:lang w:eastAsia="ru-RU"/>
    </w:rPr>
  </w:style>
  <w:style w:type="paragraph" w:customStyle="1" w:styleId="style4">
    <w:name w:val="style4"/>
    <w:basedOn w:val="Normal"/>
    <w:uiPriority w:val="99"/>
    <w:rsid w:val="00857542"/>
    <w:pPr>
      <w:spacing w:after="0" w:line="240" w:lineRule="auto"/>
    </w:pPr>
    <w:rPr>
      <w:rFonts w:ascii="Times New Roman" w:eastAsia="Times New Roman" w:hAnsi="Times New Roman"/>
      <w:sz w:val="24"/>
      <w:szCs w:val="24"/>
      <w:lang w:eastAsia="ru-RU"/>
    </w:rPr>
  </w:style>
  <w:style w:type="paragraph" w:customStyle="1" w:styleId="style9">
    <w:name w:val="style9"/>
    <w:basedOn w:val="Normal"/>
    <w:uiPriority w:val="99"/>
    <w:rsid w:val="00857542"/>
    <w:pPr>
      <w:spacing w:after="0" w:line="240" w:lineRule="auto"/>
    </w:pPr>
    <w:rPr>
      <w:rFonts w:ascii="Times New Roman" w:eastAsia="Times New Roman" w:hAnsi="Times New Roman"/>
      <w:sz w:val="24"/>
      <w:szCs w:val="24"/>
      <w:lang w:eastAsia="ru-RU"/>
    </w:rPr>
  </w:style>
  <w:style w:type="paragraph" w:customStyle="1" w:styleId="style6">
    <w:name w:val="style6"/>
    <w:basedOn w:val="Normal"/>
    <w:uiPriority w:val="99"/>
    <w:rsid w:val="00857542"/>
    <w:pPr>
      <w:spacing w:after="0" w:line="240" w:lineRule="auto"/>
    </w:pPr>
    <w:rPr>
      <w:rFonts w:ascii="Times New Roman" w:eastAsia="Times New Roman" w:hAnsi="Times New Roman"/>
      <w:sz w:val="24"/>
      <w:szCs w:val="24"/>
      <w:lang w:eastAsia="ru-RU"/>
    </w:rPr>
  </w:style>
  <w:style w:type="paragraph" w:customStyle="1" w:styleId="style3">
    <w:name w:val="style3"/>
    <w:basedOn w:val="Normal"/>
    <w:uiPriority w:val="99"/>
    <w:rsid w:val="00857542"/>
    <w:pPr>
      <w:spacing w:after="0"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857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75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7967337">
      <w:marLeft w:val="0"/>
      <w:marRight w:val="0"/>
      <w:marTop w:val="0"/>
      <w:marBottom w:val="0"/>
      <w:divBdr>
        <w:top w:val="none" w:sz="0" w:space="0" w:color="auto"/>
        <w:left w:val="none" w:sz="0" w:space="0" w:color="auto"/>
        <w:bottom w:val="none" w:sz="0" w:space="0" w:color="auto"/>
        <w:right w:val="none" w:sz="0" w:space="0" w:color="auto"/>
      </w:divBdr>
      <w:divsChild>
        <w:div w:id="1427967338">
          <w:marLeft w:val="0"/>
          <w:marRight w:val="0"/>
          <w:marTop w:val="0"/>
          <w:marBottom w:val="0"/>
          <w:divBdr>
            <w:top w:val="none" w:sz="0" w:space="0" w:color="auto"/>
            <w:left w:val="none" w:sz="0" w:space="0" w:color="auto"/>
            <w:bottom w:val="none" w:sz="0" w:space="0" w:color="auto"/>
            <w:right w:val="none" w:sz="0" w:space="0" w:color="auto"/>
          </w:divBdr>
          <w:divsChild>
            <w:div w:id="1427967339">
              <w:marLeft w:val="2820"/>
              <w:marRight w:val="0"/>
              <w:marTop w:val="0"/>
              <w:marBottom w:val="30"/>
              <w:divBdr>
                <w:top w:val="none" w:sz="0" w:space="0" w:color="auto"/>
                <w:left w:val="none" w:sz="0" w:space="0" w:color="auto"/>
                <w:bottom w:val="none" w:sz="0" w:space="0" w:color="auto"/>
                <w:right w:val="none" w:sz="0" w:space="0" w:color="auto"/>
              </w:divBdr>
              <w:divsChild>
                <w:div w:id="1427967340">
                  <w:marLeft w:val="0"/>
                  <w:marRight w:val="0"/>
                  <w:marTop w:val="0"/>
                  <w:marBottom w:val="0"/>
                  <w:divBdr>
                    <w:top w:val="none" w:sz="0" w:space="0" w:color="auto"/>
                    <w:left w:val="none" w:sz="0" w:space="0" w:color="auto"/>
                    <w:bottom w:val="none" w:sz="0" w:space="0" w:color="auto"/>
                    <w:right w:val="none" w:sz="0" w:space="0" w:color="auto"/>
                  </w:divBdr>
                  <w:divsChild>
                    <w:div w:id="1427967336">
                      <w:marLeft w:val="0"/>
                      <w:marRight w:val="3090"/>
                      <w:marTop w:val="0"/>
                      <w:marBottom w:val="0"/>
                      <w:divBdr>
                        <w:top w:val="none" w:sz="0" w:space="0" w:color="auto"/>
                        <w:left w:val="none" w:sz="0" w:space="0" w:color="auto"/>
                        <w:bottom w:val="none" w:sz="0" w:space="0" w:color="auto"/>
                        <w:right w:val="none" w:sz="0" w:space="0" w:color="auto"/>
                      </w:divBdr>
                      <w:divsChild>
                        <w:div w:id="1427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995</Words>
  <Characters>5675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Алсу</dc:creator>
  <cp:keywords/>
  <dc:description/>
  <cp:lastModifiedBy>ОЛЬГА</cp:lastModifiedBy>
  <cp:revision>3</cp:revision>
  <cp:lastPrinted>2013-10-06T04:34:00Z</cp:lastPrinted>
  <dcterms:created xsi:type="dcterms:W3CDTF">2013-10-06T04:32:00Z</dcterms:created>
  <dcterms:modified xsi:type="dcterms:W3CDTF">2014-10-23T07:07:00Z</dcterms:modified>
</cp:coreProperties>
</file>