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FB2" w:rsidRDefault="00D60FB2" w:rsidP="0042690B">
      <w:pPr>
        <w:widowControl/>
        <w:autoSpaceDE/>
        <w:autoSpaceDN/>
        <w:adjustRightInd/>
        <w:jc w:val="center"/>
        <w:rPr>
          <w:rFonts w:cs="Times New Roman"/>
          <w:b/>
          <w:bCs/>
          <w:color w:val="000000"/>
          <w:szCs w:val="28"/>
        </w:rPr>
      </w:pPr>
      <w:r>
        <w:rPr>
          <w:rFonts w:cs="Times New Roman"/>
          <w:b/>
          <w:bCs/>
          <w:color w:val="000000"/>
          <w:szCs w:val="28"/>
        </w:rPr>
        <w:t>Родительский клуб «ВМЕСТЕ»</w:t>
      </w:r>
    </w:p>
    <w:p w:rsidR="00D60FB2" w:rsidRDefault="00D60FB2" w:rsidP="0042690B">
      <w:pPr>
        <w:widowControl/>
        <w:autoSpaceDE/>
        <w:autoSpaceDN/>
        <w:adjustRightInd/>
        <w:jc w:val="center"/>
        <w:rPr>
          <w:rFonts w:cs="Times New Roman"/>
          <w:b/>
          <w:bCs/>
          <w:color w:val="000000"/>
          <w:szCs w:val="28"/>
        </w:rPr>
      </w:pPr>
      <w:r>
        <w:rPr>
          <w:rFonts w:cs="Times New Roman"/>
          <w:b/>
          <w:bCs/>
          <w:color w:val="000000"/>
          <w:szCs w:val="28"/>
        </w:rPr>
        <w:t>Тема «Развитие самостоятельности у детей дошкольного возраста»</w:t>
      </w:r>
    </w:p>
    <w:p w:rsidR="00D60FB2" w:rsidRDefault="00D60FB2" w:rsidP="0042690B">
      <w:pPr>
        <w:widowControl/>
        <w:autoSpaceDE/>
        <w:autoSpaceDN/>
        <w:adjustRightInd/>
        <w:jc w:val="center"/>
        <w:rPr>
          <w:rFonts w:cs="Times New Roman"/>
          <w:b/>
          <w:bCs/>
          <w:color w:val="000000"/>
          <w:szCs w:val="28"/>
        </w:rPr>
      </w:pPr>
    </w:p>
    <w:p w:rsidR="00D60FB2" w:rsidRDefault="00D60FB2" w:rsidP="00D60FB2">
      <w:pPr>
        <w:widowControl/>
        <w:autoSpaceDE/>
        <w:autoSpaceDN/>
        <w:adjustRightInd/>
        <w:jc w:val="left"/>
        <w:rPr>
          <w:rFonts w:cs="Times New Roman"/>
          <w:b/>
          <w:bCs/>
          <w:color w:val="000000"/>
          <w:szCs w:val="28"/>
        </w:rPr>
      </w:pPr>
      <w:r>
        <w:rPr>
          <w:rFonts w:cs="Times New Roman"/>
          <w:b/>
          <w:bCs/>
          <w:color w:val="000000"/>
          <w:szCs w:val="28"/>
        </w:rPr>
        <w:t xml:space="preserve">Дата  </w:t>
      </w:r>
      <w:r w:rsidRPr="00D60FB2">
        <w:rPr>
          <w:rFonts w:cs="Times New Roman"/>
          <w:bCs/>
          <w:color w:val="000000"/>
          <w:szCs w:val="28"/>
          <w:u w:val="single"/>
        </w:rPr>
        <w:t>29 марта 2023 г.</w:t>
      </w:r>
    </w:p>
    <w:p w:rsidR="00D60FB2" w:rsidRDefault="00D60FB2" w:rsidP="0042690B">
      <w:pPr>
        <w:widowControl/>
        <w:autoSpaceDE/>
        <w:autoSpaceDN/>
        <w:adjustRightInd/>
        <w:jc w:val="center"/>
        <w:rPr>
          <w:rFonts w:cs="Times New Roman"/>
          <w:b/>
          <w:bCs/>
          <w:color w:val="000000"/>
          <w:szCs w:val="28"/>
        </w:rPr>
      </w:pPr>
    </w:p>
    <w:p w:rsidR="00D60FB2" w:rsidRPr="00D60FB2" w:rsidRDefault="00D60FB2" w:rsidP="00D60FB2">
      <w:pPr>
        <w:widowControl/>
        <w:autoSpaceDE/>
        <w:autoSpaceDN/>
        <w:adjustRightInd/>
        <w:jc w:val="left"/>
        <w:rPr>
          <w:rFonts w:cs="Times New Roman"/>
          <w:bCs/>
          <w:color w:val="000000"/>
          <w:szCs w:val="28"/>
        </w:rPr>
      </w:pPr>
      <w:r w:rsidRPr="00D60FB2">
        <w:rPr>
          <w:rFonts w:cs="Times New Roman"/>
          <w:bCs/>
          <w:color w:val="000000"/>
          <w:szCs w:val="28"/>
        </w:rPr>
        <w:t>Информацию подготовил  педагог-психолог Габидуллина Алёна Павловна</w:t>
      </w:r>
    </w:p>
    <w:p w:rsidR="00D60FB2" w:rsidRDefault="00D60FB2" w:rsidP="0042690B">
      <w:pPr>
        <w:widowControl/>
        <w:autoSpaceDE/>
        <w:autoSpaceDN/>
        <w:adjustRightInd/>
        <w:jc w:val="center"/>
        <w:rPr>
          <w:rFonts w:cs="Times New Roman"/>
          <w:b/>
          <w:bCs/>
          <w:color w:val="000000"/>
          <w:szCs w:val="28"/>
        </w:rPr>
      </w:pPr>
    </w:p>
    <w:p w:rsidR="0042690B" w:rsidRPr="00146BDF" w:rsidRDefault="0042690B" w:rsidP="0042690B">
      <w:pPr>
        <w:widowControl/>
        <w:autoSpaceDE/>
        <w:autoSpaceDN/>
        <w:adjustRightInd/>
        <w:jc w:val="center"/>
        <w:rPr>
          <w:rFonts w:cs="Times New Roman"/>
          <w:b/>
          <w:bCs/>
          <w:color w:val="000000"/>
          <w:szCs w:val="28"/>
        </w:rPr>
      </w:pPr>
      <w:r w:rsidRPr="00146BDF">
        <w:rPr>
          <w:rFonts w:cs="Times New Roman"/>
          <w:b/>
          <w:bCs/>
          <w:color w:val="000000"/>
          <w:szCs w:val="28"/>
        </w:rPr>
        <w:t>Советы родителям</w:t>
      </w:r>
    </w:p>
    <w:p w:rsidR="0042690B" w:rsidRPr="00146BDF" w:rsidRDefault="0042690B" w:rsidP="0042690B">
      <w:pPr>
        <w:widowControl/>
        <w:autoSpaceDE/>
        <w:autoSpaceDN/>
        <w:adjustRightInd/>
        <w:jc w:val="center"/>
        <w:rPr>
          <w:rFonts w:cs="Times New Roman"/>
          <w:b/>
          <w:bCs/>
          <w:color w:val="000000"/>
          <w:szCs w:val="28"/>
        </w:rPr>
      </w:pPr>
      <w:r>
        <w:rPr>
          <w:rFonts w:cs="Times New Roman"/>
          <w:b/>
          <w:bCs/>
          <w:color w:val="000000"/>
          <w:szCs w:val="28"/>
        </w:rPr>
        <w:t>«Как развивать</w:t>
      </w:r>
      <w:r w:rsidR="00D60FB2">
        <w:rPr>
          <w:rFonts w:cs="Times New Roman"/>
          <w:b/>
          <w:bCs/>
          <w:color w:val="000000"/>
          <w:szCs w:val="28"/>
        </w:rPr>
        <w:t xml:space="preserve"> самостоятельность ребенка»</w:t>
      </w:r>
    </w:p>
    <w:p w:rsidR="0042690B" w:rsidRPr="00146BDF" w:rsidRDefault="0042690B" w:rsidP="0042690B">
      <w:pPr>
        <w:widowControl/>
        <w:autoSpaceDE/>
        <w:autoSpaceDN/>
        <w:adjustRightInd/>
        <w:jc w:val="center"/>
        <w:rPr>
          <w:rFonts w:cs="Times New Roman"/>
          <w:color w:val="000000"/>
          <w:szCs w:val="28"/>
        </w:rPr>
      </w:pPr>
    </w:p>
    <w:p w:rsidR="0042690B" w:rsidRPr="00146BDF" w:rsidRDefault="0042690B" w:rsidP="00D60FB2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ind w:left="376" w:hanging="16"/>
        <w:rPr>
          <w:rFonts w:cs="Times New Roman"/>
          <w:color w:val="000000"/>
          <w:szCs w:val="28"/>
        </w:rPr>
      </w:pPr>
      <w:r w:rsidRPr="00146BDF">
        <w:rPr>
          <w:rFonts w:cs="Times New Roman"/>
          <w:color w:val="000000"/>
          <w:szCs w:val="28"/>
        </w:rPr>
        <w:t>Более эффективно развитие самостоятельности в раннем возрасте.</w:t>
      </w:r>
    </w:p>
    <w:p w:rsidR="0042690B" w:rsidRPr="00146BDF" w:rsidRDefault="00D60FB2" w:rsidP="00D60FB2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ind w:left="376" w:hanging="16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>Сверхопека и сверх</w:t>
      </w:r>
      <w:r w:rsidR="0042690B" w:rsidRPr="00146BDF">
        <w:rPr>
          <w:rFonts w:cs="Times New Roman"/>
          <w:color w:val="000000"/>
          <w:szCs w:val="28"/>
        </w:rPr>
        <w:t>контроль лишают ребенка возможности приобрести личный опыт, формируют безучастие, равнодушие к жизни.</w:t>
      </w:r>
    </w:p>
    <w:p w:rsidR="0042690B" w:rsidRPr="00146BDF" w:rsidRDefault="0042690B" w:rsidP="00D60FB2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ind w:left="376" w:hanging="16"/>
        <w:rPr>
          <w:rFonts w:cs="Times New Roman"/>
          <w:color w:val="000000"/>
          <w:szCs w:val="28"/>
        </w:rPr>
      </w:pPr>
      <w:r w:rsidRPr="00146BDF">
        <w:rPr>
          <w:rFonts w:cs="Times New Roman"/>
          <w:color w:val="000000"/>
          <w:szCs w:val="28"/>
        </w:rPr>
        <w:t>Детям нужны простые четкие правила поведения: что можно делать, а что - нельзя.</w:t>
      </w:r>
    </w:p>
    <w:p w:rsidR="0042690B" w:rsidRPr="00146BDF" w:rsidRDefault="0042690B" w:rsidP="00D60FB2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ind w:left="376" w:hanging="16"/>
        <w:rPr>
          <w:rFonts w:cs="Times New Roman"/>
          <w:color w:val="000000"/>
          <w:szCs w:val="28"/>
        </w:rPr>
      </w:pPr>
      <w:r w:rsidRPr="00146BDF">
        <w:rPr>
          <w:rFonts w:cs="Times New Roman"/>
          <w:color w:val="000000"/>
          <w:szCs w:val="28"/>
        </w:rPr>
        <w:t>Запретов и ограничений для ребенка не должно быть много. Если маме и папе присуща педагогическая мудрость, развитие ребенка будет больше акцентировано на том, что родитель позволяет, а не на запрещениях.</w:t>
      </w:r>
    </w:p>
    <w:p w:rsidR="0042690B" w:rsidRPr="00146BDF" w:rsidRDefault="0042690B" w:rsidP="00D60FB2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ind w:left="376" w:hanging="16"/>
        <w:rPr>
          <w:rFonts w:cs="Times New Roman"/>
          <w:color w:val="000000"/>
          <w:szCs w:val="28"/>
        </w:rPr>
      </w:pPr>
      <w:r w:rsidRPr="00146BDF">
        <w:rPr>
          <w:rFonts w:cs="Times New Roman"/>
          <w:color w:val="000000"/>
          <w:szCs w:val="28"/>
        </w:rPr>
        <w:t>Помогайте ребенку осваивать навыки самообслуживания (одевание, кормление, уборка игрушек).</w:t>
      </w:r>
    </w:p>
    <w:p w:rsidR="0042690B" w:rsidRPr="00146BDF" w:rsidRDefault="0042690B" w:rsidP="00D60FB2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ind w:left="376" w:hanging="16"/>
        <w:rPr>
          <w:rFonts w:cs="Times New Roman"/>
          <w:color w:val="000000"/>
          <w:szCs w:val="28"/>
        </w:rPr>
      </w:pPr>
      <w:r w:rsidRPr="00146BDF">
        <w:rPr>
          <w:rFonts w:cs="Times New Roman"/>
          <w:color w:val="000000"/>
          <w:szCs w:val="28"/>
        </w:rPr>
        <w:t>Предлагайте в игровой форме оказывать помощь маме и папе в домашнем хозяйстве (например, помыть небьющуюся посуду, подать молоток или другой инструмент папе, вытереть стол, помочь разгрузить сумку с продуктами, почистить отварную картофелину для салата и другие поручения).</w:t>
      </w:r>
    </w:p>
    <w:p w:rsidR="0042690B" w:rsidRPr="00146BDF" w:rsidRDefault="0042690B" w:rsidP="00D60FB2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ind w:left="376" w:hanging="16"/>
        <w:rPr>
          <w:rFonts w:cs="Times New Roman"/>
          <w:color w:val="000000"/>
          <w:szCs w:val="28"/>
        </w:rPr>
      </w:pPr>
      <w:r w:rsidRPr="00146BDF">
        <w:rPr>
          <w:rFonts w:cs="Times New Roman"/>
          <w:color w:val="000000"/>
          <w:szCs w:val="28"/>
        </w:rPr>
        <w:t>Не ограничивайте ребенка в творческом поиске, экспериментировании (например, в рисовании, лепке или другой деятельности).</w:t>
      </w:r>
    </w:p>
    <w:p w:rsidR="0042690B" w:rsidRPr="00146BDF" w:rsidRDefault="0042690B" w:rsidP="00D60FB2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ind w:left="376" w:hanging="16"/>
        <w:rPr>
          <w:rFonts w:cs="Times New Roman"/>
          <w:color w:val="000000"/>
          <w:szCs w:val="28"/>
        </w:rPr>
      </w:pPr>
      <w:r w:rsidRPr="00146BDF">
        <w:rPr>
          <w:rFonts w:cs="Times New Roman"/>
          <w:color w:val="000000"/>
          <w:szCs w:val="28"/>
        </w:rPr>
        <w:t>Поощряйте познавательный интерес ребенка, а также сами будьте активны в познании всего нового и интересного, ведь дети берут пример с родителей.</w:t>
      </w:r>
    </w:p>
    <w:p w:rsidR="0042690B" w:rsidRPr="00146BDF" w:rsidRDefault="0042690B" w:rsidP="00D60FB2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ind w:left="376" w:hanging="16"/>
        <w:rPr>
          <w:rFonts w:cs="Times New Roman"/>
          <w:color w:val="000000"/>
          <w:szCs w:val="28"/>
        </w:rPr>
      </w:pPr>
      <w:r w:rsidRPr="00146BDF">
        <w:rPr>
          <w:rFonts w:cs="Times New Roman"/>
          <w:color w:val="000000"/>
          <w:szCs w:val="28"/>
        </w:rPr>
        <w:t>Помогайте ребенку приобретать навыки общения со сверстниками и взрослыми, играть в совместные игры.</w:t>
      </w:r>
    </w:p>
    <w:p w:rsidR="0042690B" w:rsidRDefault="0042690B" w:rsidP="00D60FB2">
      <w:pPr>
        <w:widowControl/>
        <w:autoSpaceDE/>
        <w:autoSpaceDN/>
        <w:adjustRightInd/>
        <w:spacing w:line="276" w:lineRule="auto"/>
        <w:ind w:left="360"/>
        <w:rPr>
          <w:rFonts w:cs="Times New Roman"/>
          <w:color w:val="000000"/>
          <w:szCs w:val="28"/>
        </w:rPr>
      </w:pPr>
      <w:r w:rsidRPr="00146BDF">
        <w:rPr>
          <w:rFonts w:cs="Times New Roman"/>
          <w:color w:val="000000"/>
          <w:szCs w:val="28"/>
        </w:rPr>
        <w:t xml:space="preserve">10.Вашему ребенку нужно много любви и внимания в этот сложный для него период. </w:t>
      </w:r>
    </w:p>
    <w:p w:rsidR="0042690B" w:rsidRDefault="0042690B" w:rsidP="00D60FB2">
      <w:pPr>
        <w:widowControl/>
        <w:autoSpaceDE/>
        <w:autoSpaceDN/>
        <w:adjustRightInd/>
        <w:spacing w:line="276" w:lineRule="auto"/>
        <w:ind w:left="360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>11.</w:t>
      </w:r>
      <w:r w:rsidRPr="00146BDF">
        <w:rPr>
          <w:rFonts w:cs="Times New Roman"/>
          <w:color w:val="000000"/>
          <w:szCs w:val="28"/>
        </w:rPr>
        <w:t xml:space="preserve">Будьте рядом, когда вашему ребенку нужна помощь, верьте в его силы и способности, любите его таким, какой он есть, </w:t>
      </w:r>
      <w:r>
        <w:rPr>
          <w:rFonts w:cs="Times New Roman"/>
          <w:color w:val="000000"/>
          <w:szCs w:val="28"/>
        </w:rPr>
        <w:t>и все получится.</w:t>
      </w:r>
    </w:p>
    <w:p w:rsidR="00D60FB2" w:rsidRPr="00246DA4" w:rsidRDefault="00D60FB2" w:rsidP="00246DA4">
      <w:pPr>
        <w:widowControl/>
        <w:autoSpaceDE/>
        <w:autoSpaceDN/>
        <w:adjustRightInd/>
        <w:rPr>
          <w:rFonts w:cs="Times New Roman"/>
          <w:b/>
          <w:color w:val="000000"/>
          <w:szCs w:val="28"/>
        </w:rPr>
      </w:pPr>
      <w:r w:rsidRPr="00BA0D04">
        <w:rPr>
          <w:rFonts w:cs="Times New Roman"/>
          <w:b/>
          <w:color w:val="000000"/>
          <w:szCs w:val="28"/>
          <w:highlight w:val="yellow"/>
        </w:rPr>
        <w:t xml:space="preserve">Для формирования самостоятельности и ответственности за выполнение </w:t>
      </w:r>
      <w:r w:rsidR="00246DA4" w:rsidRPr="00BA0D04">
        <w:rPr>
          <w:rFonts w:cs="Times New Roman"/>
          <w:b/>
          <w:color w:val="000000"/>
          <w:szCs w:val="28"/>
          <w:highlight w:val="yellow"/>
        </w:rPr>
        <w:t xml:space="preserve">поручений родитель может использовать современные цифровые сервисы, например </w:t>
      </w:r>
      <w:proofErr w:type="spellStart"/>
      <w:r w:rsidR="00246DA4" w:rsidRPr="00BA0D04">
        <w:rPr>
          <w:b/>
          <w:highlight w:val="yellow"/>
        </w:rPr>
        <w:t>Dragon</w:t>
      </w:r>
      <w:proofErr w:type="spellEnd"/>
      <w:r w:rsidR="00246DA4" w:rsidRPr="00BA0D04">
        <w:rPr>
          <w:b/>
          <w:highlight w:val="yellow"/>
        </w:rPr>
        <w:t xml:space="preserve"> </w:t>
      </w:r>
      <w:proofErr w:type="spellStart"/>
      <w:r w:rsidR="00246DA4" w:rsidRPr="00BA0D04">
        <w:rPr>
          <w:b/>
          <w:highlight w:val="yellow"/>
        </w:rPr>
        <w:t>Family</w:t>
      </w:r>
      <w:proofErr w:type="spellEnd"/>
      <w:r w:rsidR="00246DA4" w:rsidRPr="00BA0D04">
        <w:rPr>
          <w:b/>
          <w:highlight w:val="yellow"/>
        </w:rPr>
        <w:t>!!!</w:t>
      </w:r>
      <w:r w:rsidR="00BA0D04">
        <w:rPr>
          <w:b/>
        </w:rPr>
        <w:t xml:space="preserve"> </w:t>
      </w:r>
    </w:p>
    <w:p w:rsidR="00BA0D04" w:rsidRPr="00F829BD" w:rsidRDefault="00BA0D04" w:rsidP="00BA0D04">
      <w:pPr>
        <w:rPr>
          <w:rFonts w:cs="Times New Roman"/>
          <w:color w:val="000000"/>
          <w:szCs w:val="28"/>
          <w:shd w:val="clear" w:color="auto" w:fill="FFFFFF"/>
        </w:rPr>
      </w:pPr>
      <w:r w:rsidRPr="00F829BD">
        <w:rPr>
          <w:rFonts w:cs="Times New Roman"/>
          <w:color w:val="000000"/>
          <w:szCs w:val="28"/>
          <w:shd w:val="clear" w:color="auto" w:fill="FFFFFF"/>
        </w:rPr>
        <w:t>Ссылка для скачивания </w:t>
      </w:r>
      <w:proofErr w:type="spellStart"/>
      <w:r w:rsidR="00853E54" w:rsidRPr="00F829BD">
        <w:rPr>
          <w:rFonts w:cs="Times New Roman"/>
          <w:szCs w:val="28"/>
        </w:rPr>
        <w:fldChar w:fldCharType="begin"/>
      </w:r>
      <w:r w:rsidRPr="00F829BD">
        <w:rPr>
          <w:rFonts w:cs="Times New Roman"/>
          <w:szCs w:val="28"/>
        </w:rPr>
        <w:instrText xml:space="preserve"> HYPERLINK "https://vk.com/away.php?to=http%3A%2F%2Fdragon.family%2Fapps&amp;post=-171189334_90&amp;cc_key=" \t "_blank" </w:instrText>
      </w:r>
      <w:r w:rsidR="00853E54" w:rsidRPr="00F829BD">
        <w:rPr>
          <w:rFonts w:cs="Times New Roman"/>
          <w:szCs w:val="28"/>
        </w:rPr>
        <w:fldChar w:fldCharType="separate"/>
      </w:r>
      <w:r w:rsidRPr="00F829BD">
        <w:rPr>
          <w:rStyle w:val="a3"/>
          <w:rFonts w:cs="Times New Roman"/>
          <w:szCs w:val="28"/>
          <w:shd w:val="clear" w:color="auto" w:fill="FFFFFF"/>
        </w:rPr>
        <w:t>dragon.family</w:t>
      </w:r>
      <w:proofErr w:type="spellEnd"/>
      <w:r w:rsidRPr="00F829BD">
        <w:rPr>
          <w:rStyle w:val="a3"/>
          <w:rFonts w:cs="Times New Roman"/>
          <w:szCs w:val="28"/>
          <w:shd w:val="clear" w:color="auto" w:fill="FFFFFF"/>
        </w:rPr>
        <w:t>/</w:t>
      </w:r>
      <w:proofErr w:type="spellStart"/>
      <w:r w:rsidRPr="00F829BD">
        <w:rPr>
          <w:rStyle w:val="a3"/>
          <w:rFonts w:cs="Times New Roman"/>
          <w:szCs w:val="28"/>
          <w:shd w:val="clear" w:color="auto" w:fill="FFFFFF"/>
        </w:rPr>
        <w:t>apps</w:t>
      </w:r>
      <w:proofErr w:type="spellEnd"/>
      <w:r w:rsidR="00853E54" w:rsidRPr="00F829BD">
        <w:rPr>
          <w:rFonts w:cs="Times New Roman"/>
          <w:szCs w:val="28"/>
        </w:rPr>
        <w:fldChar w:fldCharType="end"/>
      </w:r>
      <w:r w:rsidRPr="00F829BD">
        <w:rPr>
          <w:rFonts w:cs="Times New Roman"/>
          <w:color w:val="000000"/>
          <w:szCs w:val="28"/>
          <w:shd w:val="clear" w:color="auto" w:fill="FFFFFF"/>
        </w:rPr>
        <w:t> </w:t>
      </w:r>
      <w:r w:rsidRPr="00F829BD">
        <w:rPr>
          <w:rFonts w:cs="Times New Roman"/>
          <w:noProof/>
          <w:szCs w:val="28"/>
        </w:rPr>
        <w:drawing>
          <wp:inline distT="0" distB="0" distL="0" distR="0">
            <wp:extent cx="152400" cy="152400"/>
            <wp:effectExtent l="0" t="0" r="0" b="0"/>
            <wp:docPr id="3" name="Рисунок 2" descr="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🔺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690B" w:rsidRPr="00D343A7" w:rsidRDefault="00246DA4" w:rsidP="0042690B">
      <w:pPr>
        <w:widowControl/>
        <w:autoSpaceDE/>
        <w:autoSpaceDN/>
        <w:adjustRightInd/>
        <w:rPr>
          <w:rFonts w:cs="Times New Roman"/>
          <w:szCs w:val="28"/>
        </w:rPr>
      </w:pPr>
      <w:r>
        <w:rPr>
          <w:rFonts w:cs="Times New Roman"/>
          <w:szCs w:val="28"/>
        </w:rPr>
        <w:t>Данное семейное приложение</w:t>
      </w:r>
      <w:r w:rsidR="0042690B" w:rsidRPr="0042690B">
        <w:rPr>
          <w:rFonts w:cs="Times New Roman"/>
          <w:szCs w:val="28"/>
        </w:rPr>
        <w:t xml:space="preserve"> помогает родителям мотивировать детей, обучать их финансовой грамотности и формировать полезные привычки</w:t>
      </w:r>
      <w:r w:rsidR="00F829BD">
        <w:rPr>
          <w:rFonts w:cs="Times New Roman"/>
          <w:szCs w:val="28"/>
        </w:rPr>
        <w:t>.</w:t>
      </w:r>
    </w:p>
    <w:p w:rsidR="009D7AEF" w:rsidRDefault="0042690B">
      <w:r w:rsidRPr="0042690B">
        <w:t>Пользователи создают в приложении задачи для детей, например, сделать домашнее задание по математике или уборку в комнате. За каждое выполненное задание ребёнок получает баллы или «дракончики», а родители конвертируют их в реальные деньги или другое вознаграждение.</w:t>
      </w:r>
    </w:p>
    <w:p w:rsidR="0042690B" w:rsidRDefault="0042690B" w:rsidP="0042690B">
      <w:r>
        <w:lastRenderedPageBreak/>
        <w:t>Предоставляя ребёнку относительную самостоятельность (в рамках его возраст</w:t>
      </w:r>
      <w:r w:rsidR="00F829BD">
        <w:t>а), вы обогащаете его личность.</w:t>
      </w:r>
    </w:p>
    <w:p w:rsidR="00F829BD" w:rsidRDefault="0042690B" w:rsidP="0042690B">
      <w:r>
        <w:t xml:space="preserve">Например, действия по самообслуживанию (умывание, переодевание, причёсывание), способствуют </w:t>
      </w:r>
    </w:p>
    <w:p w:rsidR="00F829BD" w:rsidRDefault="0042690B" w:rsidP="00F829BD">
      <w:pPr>
        <w:pStyle w:val="a6"/>
        <w:numPr>
          <w:ilvl w:val="0"/>
          <w:numId w:val="4"/>
        </w:numPr>
      </w:pPr>
      <w:r>
        <w:t xml:space="preserve">развитию движений, </w:t>
      </w:r>
    </w:p>
    <w:p w:rsidR="00F829BD" w:rsidRDefault="0042690B" w:rsidP="00F829BD">
      <w:pPr>
        <w:pStyle w:val="a6"/>
        <w:numPr>
          <w:ilvl w:val="0"/>
          <w:numId w:val="4"/>
        </w:numPr>
      </w:pPr>
      <w:r>
        <w:t xml:space="preserve">внимания, </w:t>
      </w:r>
    </w:p>
    <w:p w:rsidR="0042690B" w:rsidRDefault="0042690B" w:rsidP="00F829BD">
      <w:pPr>
        <w:pStyle w:val="a6"/>
        <w:numPr>
          <w:ilvl w:val="0"/>
          <w:numId w:val="4"/>
        </w:numPr>
      </w:pPr>
      <w:r>
        <w:t>памяти.</w:t>
      </w:r>
    </w:p>
    <w:p w:rsidR="00F829BD" w:rsidRDefault="0042690B" w:rsidP="0042690B">
      <w:r>
        <w:t xml:space="preserve">Кроме того, формируются такие личностные качества, как </w:t>
      </w:r>
    </w:p>
    <w:p w:rsidR="00F829BD" w:rsidRDefault="0042690B" w:rsidP="00F829BD">
      <w:pPr>
        <w:pStyle w:val="a6"/>
        <w:numPr>
          <w:ilvl w:val="0"/>
          <w:numId w:val="6"/>
        </w:numPr>
      </w:pPr>
      <w:r>
        <w:t xml:space="preserve">активность, </w:t>
      </w:r>
    </w:p>
    <w:p w:rsidR="00F829BD" w:rsidRDefault="0042690B" w:rsidP="00F829BD">
      <w:pPr>
        <w:pStyle w:val="a6"/>
        <w:numPr>
          <w:ilvl w:val="0"/>
          <w:numId w:val="6"/>
        </w:numPr>
      </w:pPr>
      <w:r>
        <w:t xml:space="preserve">инициативность, </w:t>
      </w:r>
    </w:p>
    <w:p w:rsidR="00F829BD" w:rsidRDefault="0042690B" w:rsidP="00F829BD">
      <w:pPr>
        <w:pStyle w:val="a6"/>
        <w:numPr>
          <w:ilvl w:val="0"/>
          <w:numId w:val="6"/>
        </w:numPr>
      </w:pPr>
      <w:r>
        <w:t xml:space="preserve">аккуратность, </w:t>
      </w:r>
    </w:p>
    <w:p w:rsidR="0042690B" w:rsidRDefault="0042690B" w:rsidP="00F829BD">
      <w:pPr>
        <w:pStyle w:val="a6"/>
        <w:numPr>
          <w:ilvl w:val="0"/>
          <w:numId w:val="6"/>
        </w:numPr>
      </w:pPr>
      <w:r>
        <w:t>опрятность.</w:t>
      </w:r>
    </w:p>
    <w:p w:rsidR="0042690B" w:rsidRDefault="0042690B" w:rsidP="0042690B">
      <w:r>
        <w:t xml:space="preserve">Вы можете поставить различные ежедневные задачи для своего ребёнка в семейном приложении </w:t>
      </w:r>
      <w:proofErr w:type="spellStart"/>
      <w:r>
        <w:t>Dragon</w:t>
      </w:r>
      <w:proofErr w:type="spellEnd"/>
      <w:r>
        <w:t xml:space="preserve"> </w:t>
      </w:r>
      <w:proofErr w:type="spellStart"/>
      <w:r>
        <w:t>Family</w:t>
      </w:r>
      <w:proofErr w:type="spellEnd"/>
      <w:r>
        <w:t>!</w:t>
      </w:r>
    </w:p>
    <w:p w:rsidR="0042690B" w:rsidRDefault="0042690B" w:rsidP="0042690B"/>
    <w:p w:rsidR="0042690B" w:rsidRPr="00F829BD" w:rsidRDefault="0042690B" w:rsidP="0042690B">
      <w:pPr>
        <w:rPr>
          <w:rFonts w:cs="Times New Roman"/>
          <w:color w:val="000000"/>
          <w:szCs w:val="28"/>
          <w:shd w:val="clear" w:color="auto" w:fill="FFFFFF"/>
        </w:rPr>
      </w:pPr>
    </w:p>
    <w:p w:rsidR="00F829BD" w:rsidRDefault="00F829BD" w:rsidP="0042690B">
      <w:bookmarkStart w:id="0" w:name="_GoBack"/>
      <w:bookmarkEnd w:id="0"/>
    </w:p>
    <w:sectPr w:rsidR="00F829BD" w:rsidSect="00D60FB2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61FDC"/>
    <w:multiLevelType w:val="hybridMultilevel"/>
    <w:tmpl w:val="000056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5C5D2F"/>
    <w:multiLevelType w:val="multilevel"/>
    <w:tmpl w:val="6F080C9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</w:lvl>
    <w:lvl w:ilvl="2" w:tentative="1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</w:lvl>
    <w:lvl w:ilvl="3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entative="1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</w:lvl>
    <w:lvl w:ilvl="5" w:tentative="1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</w:lvl>
    <w:lvl w:ilvl="6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entative="1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</w:lvl>
    <w:lvl w:ilvl="8" w:tentative="1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</w:lvl>
  </w:abstractNum>
  <w:abstractNum w:abstractNumId="2">
    <w:nsid w:val="37F97FA0"/>
    <w:multiLevelType w:val="hybridMultilevel"/>
    <w:tmpl w:val="DB3ABDCC"/>
    <w:lvl w:ilvl="0" w:tplc="A7C23DE2">
      <w:start w:val="1"/>
      <w:numFmt w:val="decimal"/>
      <w:lvlText w:val="%1.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6C19DD"/>
    <w:multiLevelType w:val="hybridMultilevel"/>
    <w:tmpl w:val="CD96A3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475CA2"/>
    <w:multiLevelType w:val="hybridMultilevel"/>
    <w:tmpl w:val="0CD807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182FB5"/>
    <w:multiLevelType w:val="hybridMultilevel"/>
    <w:tmpl w:val="D3AC23C8"/>
    <w:lvl w:ilvl="0" w:tplc="AD7A9134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3862BB"/>
    <w:rsid w:val="0013432D"/>
    <w:rsid w:val="00246DA4"/>
    <w:rsid w:val="003862BB"/>
    <w:rsid w:val="0042690B"/>
    <w:rsid w:val="00831B91"/>
    <w:rsid w:val="00853E54"/>
    <w:rsid w:val="009D7AEF"/>
    <w:rsid w:val="00BA0D04"/>
    <w:rsid w:val="00CF0E8B"/>
    <w:rsid w:val="00D60FB2"/>
    <w:rsid w:val="00ED1168"/>
    <w:rsid w:val="00F829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90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Sylfae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3432D"/>
    <w:pPr>
      <w:keepNext/>
      <w:keepLines/>
      <w:widowControl/>
      <w:autoSpaceDE/>
      <w:autoSpaceDN/>
      <w:adjustRightInd/>
      <w:spacing w:before="480" w:line="276" w:lineRule="auto"/>
      <w:outlineLvl w:val="0"/>
    </w:pPr>
    <w:rPr>
      <w:rFonts w:eastAsiaTheme="majorEastAsia" w:cstheme="majorBidi"/>
      <w:b/>
      <w:bCs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13432D"/>
    <w:pPr>
      <w:keepNext/>
      <w:keepLines/>
      <w:widowControl/>
      <w:autoSpaceDE/>
      <w:autoSpaceDN/>
      <w:adjustRightInd/>
      <w:spacing w:before="200" w:line="276" w:lineRule="auto"/>
      <w:outlineLvl w:val="1"/>
    </w:pPr>
    <w:rPr>
      <w:rFonts w:eastAsiaTheme="majorEastAsia" w:cstheme="majorBidi"/>
      <w:b/>
      <w:bCs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0E8B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6">
    <w:name w:val="Заголовок №6"/>
    <w:basedOn w:val="a"/>
    <w:next w:val="a"/>
    <w:link w:val="60"/>
    <w:rsid w:val="00CF0E8B"/>
    <w:pPr>
      <w:shd w:val="clear" w:color="auto" w:fill="FFFFFF"/>
      <w:spacing w:before="180" w:line="0" w:lineRule="atLeast"/>
      <w:ind w:left="720" w:hanging="360"/>
      <w:outlineLvl w:val="5"/>
    </w:pPr>
    <w:rPr>
      <w:rFonts w:cs="Times New Roman"/>
      <w:b/>
      <w:bCs/>
      <w:szCs w:val="21"/>
    </w:rPr>
  </w:style>
  <w:style w:type="character" w:customStyle="1" w:styleId="61">
    <w:name w:val="Заголовок №6_"/>
    <w:basedOn w:val="a0"/>
    <w:rsid w:val="00CF0E8B"/>
    <w:rPr>
      <w:rFonts w:ascii="Times New Roman" w:eastAsia="Times New Roman" w:hAnsi="Times New Roman" w:cs="Times New Roman"/>
      <w:b/>
      <w:bCs/>
      <w:sz w:val="28"/>
      <w:szCs w:val="21"/>
      <w:shd w:val="clear" w:color="auto" w:fill="FFFFFF"/>
    </w:rPr>
  </w:style>
  <w:style w:type="character" w:customStyle="1" w:styleId="60">
    <w:name w:val="Заголовок №6 Знак"/>
    <w:basedOn w:val="a0"/>
    <w:link w:val="6"/>
    <w:rsid w:val="00CF0E8B"/>
    <w:rPr>
      <w:rFonts w:ascii="Times New Roman" w:eastAsia="Times New Roman" w:hAnsi="Times New Roman" w:cs="Times New Roman"/>
      <w:b/>
      <w:bCs/>
      <w:sz w:val="28"/>
      <w:szCs w:val="21"/>
      <w:shd w:val="clear" w:color="auto" w:fill="FFFFFF"/>
      <w:lang w:eastAsia="ru-RU"/>
    </w:rPr>
  </w:style>
  <w:style w:type="paragraph" w:customStyle="1" w:styleId="62">
    <w:name w:val="Заголовок №6 (2)"/>
    <w:basedOn w:val="a"/>
    <w:link w:val="620"/>
    <w:qFormat/>
    <w:rsid w:val="00CF0E8B"/>
    <w:pPr>
      <w:shd w:val="clear" w:color="auto" w:fill="FFFFFF"/>
      <w:spacing w:before="120" w:after="120" w:line="0" w:lineRule="atLeast"/>
      <w:ind w:left="720" w:hanging="360"/>
      <w:outlineLvl w:val="5"/>
    </w:pPr>
    <w:rPr>
      <w:rFonts w:cs="Times New Roman"/>
      <w:b/>
      <w:bCs/>
    </w:rPr>
  </w:style>
  <w:style w:type="character" w:customStyle="1" w:styleId="620">
    <w:name w:val="Заголовок №6 (2) Знак"/>
    <w:basedOn w:val="a0"/>
    <w:link w:val="62"/>
    <w:rsid w:val="00CF0E8B"/>
    <w:rPr>
      <w:rFonts w:ascii="Times New Roman" w:eastAsia="Times New Roman" w:hAnsi="Times New Roman" w:cs="Times New Roman"/>
      <w:b/>
      <w:bCs/>
      <w:sz w:val="28"/>
      <w:szCs w:val="20"/>
      <w:shd w:val="clear" w:color="auto" w:fill="FFFFFF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3432D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3432D"/>
    <w:rPr>
      <w:rFonts w:ascii="Times New Roman" w:eastAsiaTheme="majorEastAsia" w:hAnsi="Times New Roman" w:cstheme="majorBidi"/>
      <w:b/>
      <w:bCs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F0E8B"/>
    <w:rPr>
      <w:rFonts w:ascii="Times New Roman" w:eastAsiaTheme="majorEastAsia" w:hAnsi="Times New Roman" w:cstheme="majorBidi"/>
      <w:b/>
      <w:bCs/>
      <w:sz w:val="28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F829B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829B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29BD"/>
    <w:rPr>
      <w:rFonts w:ascii="Tahom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F829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90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Sylfae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3432D"/>
    <w:pPr>
      <w:keepNext/>
      <w:keepLines/>
      <w:widowControl/>
      <w:autoSpaceDE/>
      <w:autoSpaceDN/>
      <w:adjustRightInd/>
      <w:spacing w:before="480" w:line="276" w:lineRule="auto"/>
      <w:outlineLvl w:val="0"/>
    </w:pPr>
    <w:rPr>
      <w:rFonts w:eastAsiaTheme="majorEastAsia" w:cstheme="majorBidi"/>
      <w:b/>
      <w:bCs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13432D"/>
    <w:pPr>
      <w:keepNext/>
      <w:keepLines/>
      <w:widowControl/>
      <w:autoSpaceDE/>
      <w:autoSpaceDN/>
      <w:adjustRightInd/>
      <w:spacing w:before="200" w:line="276" w:lineRule="auto"/>
      <w:outlineLvl w:val="1"/>
    </w:pPr>
    <w:rPr>
      <w:rFonts w:eastAsiaTheme="majorEastAsia" w:cstheme="majorBidi"/>
      <w:b/>
      <w:bCs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0E8B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6">
    <w:name w:val="Заголовок №6"/>
    <w:basedOn w:val="a"/>
    <w:next w:val="a"/>
    <w:link w:val="60"/>
    <w:rsid w:val="00CF0E8B"/>
    <w:pPr>
      <w:shd w:val="clear" w:color="auto" w:fill="FFFFFF"/>
      <w:spacing w:before="180" w:line="0" w:lineRule="atLeast"/>
      <w:ind w:left="720" w:hanging="360"/>
      <w:outlineLvl w:val="5"/>
    </w:pPr>
    <w:rPr>
      <w:rFonts w:cs="Times New Roman"/>
      <w:b/>
      <w:bCs/>
      <w:szCs w:val="21"/>
    </w:rPr>
  </w:style>
  <w:style w:type="character" w:customStyle="1" w:styleId="61">
    <w:name w:val="Заголовок №6_"/>
    <w:basedOn w:val="a0"/>
    <w:rsid w:val="00CF0E8B"/>
    <w:rPr>
      <w:rFonts w:ascii="Times New Roman" w:eastAsia="Times New Roman" w:hAnsi="Times New Roman" w:cs="Times New Roman"/>
      <w:b/>
      <w:bCs/>
      <w:sz w:val="28"/>
      <w:szCs w:val="21"/>
      <w:shd w:val="clear" w:color="auto" w:fill="FFFFFF"/>
    </w:rPr>
  </w:style>
  <w:style w:type="character" w:customStyle="1" w:styleId="60">
    <w:name w:val="Заголовок №6 Знак"/>
    <w:basedOn w:val="a0"/>
    <w:link w:val="6"/>
    <w:rsid w:val="00CF0E8B"/>
    <w:rPr>
      <w:rFonts w:ascii="Times New Roman" w:eastAsia="Times New Roman" w:hAnsi="Times New Roman" w:cs="Times New Roman"/>
      <w:b/>
      <w:bCs/>
      <w:sz w:val="28"/>
      <w:szCs w:val="21"/>
      <w:shd w:val="clear" w:color="auto" w:fill="FFFFFF"/>
      <w:lang w:eastAsia="ru-RU"/>
    </w:rPr>
  </w:style>
  <w:style w:type="paragraph" w:customStyle="1" w:styleId="62">
    <w:name w:val="Заголовок №6 (2)"/>
    <w:basedOn w:val="a"/>
    <w:link w:val="620"/>
    <w:qFormat/>
    <w:rsid w:val="00CF0E8B"/>
    <w:pPr>
      <w:shd w:val="clear" w:color="auto" w:fill="FFFFFF"/>
      <w:spacing w:before="120" w:after="120" w:line="0" w:lineRule="atLeast"/>
      <w:ind w:left="720" w:hanging="360"/>
      <w:outlineLvl w:val="5"/>
    </w:pPr>
    <w:rPr>
      <w:rFonts w:cs="Times New Roman"/>
      <w:b/>
      <w:bCs/>
    </w:rPr>
  </w:style>
  <w:style w:type="character" w:customStyle="1" w:styleId="620">
    <w:name w:val="Заголовок №6 (2) Знак"/>
    <w:basedOn w:val="a0"/>
    <w:link w:val="62"/>
    <w:rsid w:val="00CF0E8B"/>
    <w:rPr>
      <w:rFonts w:ascii="Times New Roman" w:eastAsia="Times New Roman" w:hAnsi="Times New Roman" w:cs="Times New Roman"/>
      <w:b/>
      <w:bCs/>
      <w:sz w:val="28"/>
      <w:szCs w:val="20"/>
      <w:shd w:val="clear" w:color="auto" w:fill="FFFFFF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3432D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3432D"/>
    <w:rPr>
      <w:rFonts w:ascii="Times New Roman" w:eastAsiaTheme="majorEastAsia" w:hAnsi="Times New Roman" w:cstheme="majorBidi"/>
      <w:b/>
      <w:bCs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F0E8B"/>
    <w:rPr>
      <w:rFonts w:ascii="Times New Roman" w:eastAsiaTheme="majorEastAsia" w:hAnsi="Times New Roman" w:cstheme="majorBidi"/>
      <w:b/>
      <w:bCs/>
      <w:sz w:val="28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F829B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829B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29BD"/>
    <w:rPr>
      <w:rFonts w:ascii="Tahom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F829B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Golyboi kopabluk</cp:lastModifiedBy>
  <cp:revision>8</cp:revision>
  <cp:lastPrinted>2023-05-31T10:12:00Z</cp:lastPrinted>
  <dcterms:created xsi:type="dcterms:W3CDTF">2023-05-30T05:06:00Z</dcterms:created>
  <dcterms:modified xsi:type="dcterms:W3CDTF">2023-05-31T10:12:00Z</dcterms:modified>
</cp:coreProperties>
</file>